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7C80785C" w:rsidR="00FF22A5" w:rsidRDefault="00026445" w:rsidP="00FF22A5">
      <w:pPr>
        <w:jc w:val="both"/>
        <w:rPr>
          <w:rStyle w:val="BLOCKBOLD"/>
          <w:rFonts w:ascii="Calibri" w:hAnsi="Calibri"/>
        </w:rPr>
      </w:pPr>
      <w:r w:rsidRPr="00026445">
        <w:rPr>
          <w:rStyle w:val="BLOCKBOLD"/>
          <w:rFonts w:ascii="Calibri" w:hAnsi="Calibri"/>
        </w:rPr>
        <w:t>Affidamento diretto su MEPA ex art. 1 comma 2 lett. a) della</w:t>
      </w:r>
      <w:r>
        <w:rPr>
          <w:rStyle w:val="BLOCKBOLD"/>
          <w:rFonts w:ascii="Calibri" w:hAnsi="Calibri"/>
        </w:rPr>
        <w:t xml:space="preserve"> legge 120/2020 ed ex art. 36, </w:t>
      </w:r>
      <w:r w:rsidRPr="00026445">
        <w:rPr>
          <w:rStyle w:val="BLOCKBOLD"/>
          <w:rFonts w:ascii="Calibri" w:hAnsi="Calibri"/>
        </w:rPr>
        <w:t>comma 6 d.lgs. 50/2016</w:t>
      </w:r>
      <w:r w:rsidR="00FF22A5" w:rsidRPr="00A007BF">
        <w:rPr>
          <w:rStyle w:val="BLOCKBOLD"/>
          <w:rFonts w:ascii="Calibri" w:hAnsi="Calibri"/>
        </w:rPr>
        <w:t xml:space="preserve"> </w:t>
      </w:r>
      <w:r>
        <w:rPr>
          <w:rStyle w:val="BLOCKBOLD"/>
          <w:rFonts w:ascii="Calibri" w:hAnsi="Calibri"/>
        </w:rPr>
        <w:t xml:space="preserve">per </w:t>
      </w:r>
      <w:r w:rsidRPr="00026445">
        <w:rPr>
          <w:rStyle w:val="BLOCKBOLD"/>
          <w:rFonts w:ascii="Calibri" w:hAnsi="Calibri"/>
        </w:rPr>
        <w:t>Collegamento agenzia di stampa A</w:t>
      </w:r>
      <w:r w:rsidR="00C0293F">
        <w:rPr>
          <w:rStyle w:val="BLOCKBOLD"/>
          <w:rFonts w:ascii="Calibri" w:hAnsi="Calibri"/>
        </w:rPr>
        <w:t>GI</w:t>
      </w:r>
      <w:r w:rsidRPr="00026445">
        <w:rPr>
          <w:rStyle w:val="BLOCKBOLD"/>
          <w:rFonts w:ascii="Calibri" w:hAnsi="Calibri"/>
        </w:rPr>
        <w:t xml:space="preserve"> per l'anno 2022</w:t>
      </w:r>
      <w:r>
        <w:rPr>
          <w:rStyle w:val="BLOCKBOLD"/>
          <w:rFonts w:ascii="Calibri" w:hAnsi="Calibri"/>
        </w:rPr>
        <w:t xml:space="preserve"> </w:t>
      </w:r>
      <w:r w:rsidR="00FF22A5" w:rsidRPr="00A007BF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>SOGEI S.p.A.</w:t>
      </w:r>
      <w:r w:rsidR="00FF22A5" w:rsidRPr="00A007BF">
        <w:rPr>
          <w:rStyle w:val="BLOCKBOLD"/>
          <w:rFonts w:ascii="Calibri" w:hAnsi="Calibri"/>
        </w:rPr>
        <w:t xml:space="preserve">  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68BFFD51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così come precisate nelle </w:t>
      </w:r>
      <w:r w:rsidR="00026445">
        <w:rPr>
          <w:rFonts w:ascii="Calibri" w:hAnsi="Calibri" w:cs="Arial"/>
          <w:i/>
          <w:color w:val="0000CC"/>
          <w:sz w:val="20"/>
          <w:szCs w:val="20"/>
        </w:rPr>
        <w:t>C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ondizioni </w:t>
      </w:r>
      <w:r w:rsidR="00026445">
        <w:rPr>
          <w:rFonts w:ascii="Calibri" w:hAnsi="Calibri" w:cs="Arial"/>
          <w:i/>
          <w:color w:val="0000CC"/>
          <w:sz w:val="20"/>
          <w:szCs w:val="20"/>
        </w:rPr>
        <w:t>P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E810F" w14:textId="77777777" w:rsidR="003F3453" w:rsidRDefault="003F3453" w:rsidP="000A1C5E">
      <w:pPr>
        <w:spacing w:after="0" w:line="240" w:lineRule="auto"/>
      </w:pPr>
      <w:r>
        <w:separator/>
      </w:r>
    </w:p>
  </w:endnote>
  <w:endnote w:type="continuationSeparator" w:id="0">
    <w:p w14:paraId="488E043A" w14:textId="77777777" w:rsidR="003F3453" w:rsidRDefault="003F3453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E0375" w14:textId="77777777" w:rsidR="001122F3" w:rsidRDefault="001122F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-156201758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1F61AE9A" w14:textId="77777777" w:rsidR="001122F3" w:rsidRPr="001122F3" w:rsidRDefault="001122F3" w:rsidP="001122F3">
        <w:pPr>
          <w:pStyle w:val="Pidipagina"/>
          <w:rPr>
            <w:sz w:val="16"/>
            <w:szCs w:val="16"/>
          </w:rPr>
        </w:pPr>
        <w:r w:rsidRPr="001122F3">
          <w:rPr>
            <w:sz w:val="16"/>
            <w:szCs w:val="16"/>
          </w:rPr>
          <w:t>Dichiarazione aggiuntiva art.80</w:t>
        </w:r>
      </w:p>
      <w:p w14:paraId="01741CBF" w14:textId="41684CA9" w:rsidR="001122F3" w:rsidRPr="001122F3" w:rsidRDefault="001122F3" w:rsidP="001122F3">
        <w:pPr>
          <w:pStyle w:val="Pidipagina"/>
          <w:rPr>
            <w:sz w:val="16"/>
            <w:szCs w:val="16"/>
          </w:rPr>
        </w:pPr>
        <w:r w:rsidRPr="001122F3">
          <w:rPr>
            <w:sz w:val="16"/>
            <w:szCs w:val="16"/>
          </w:rPr>
          <w:t xml:space="preserve">Affidamento diretto su MEPA ex art. 1 comma 2 </w:t>
        </w:r>
        <w:proofErr w:type="spellStart"/>
        <w:r w:rsidRPr="001122F3">
          <w:rPr>
            <w:sz w:val="16"/>
            <w:szCs w:val="16"/>
          </w:rPr>
          <w:t>lett</w:t>
        </w:r>
        <w:proofErr w:type="spellEnd"/>
        <w:r w:rsidRPr="001122F3">
          <w:rPr>
            <w:sz w:val="16"/>
            <w:szCs w:val="16"/>
          </w:rPr>
          <w:t>. a) della legge 120/2020 ed ex art. 36, comma 6 d.lgs. 50/2016</w:t>
        </w:r>
        <w:r>
          <w:rPr>
            <w:sz w:val="16"/>
            <w:szCs w:val="16"/>
          </w:rPr>
          <w:t xml:space="preserve"> per </w:t>
        </w:r>
        <w:r w:rsidRPr="001122F3">
          <w:rPr>
            <w:sz w:val="16"/>
            <w:szCs w:val="16"/>
          </w:rPr>
          <w:t>Collegamento agenzia di stampa A</w:t>
        </w:r>
        <w:r w:rsidR="00C0293F">
          <w:rPr>
            <w:sz w:val="16"/>
            <w:szCs w:val="16"/>
          </w:rPr>
          <w:t>GI</w:t>
        </w:r>
        <w:bookmarkStart w:id="0" w:name="_GoBack"/>
        <w:bookmarkEnd w:id="0"/>
        <w:r w:rsidRPr="001122F3">
          <w:rPr>
            <w:sz w:val="16"/>
            <w:szCs w:val="16"/>
          </w:rPr>
          <w:t xml:space="preserve"> per l'anno 2022</w:t>
        </w:r>
        <w:r>
          <w:rPr>
            <w:sz w:val="16"/>
            <w:szCs w:val="16"/>
          </w:rPr>
          <w:t xml:space="preserve"> per SOGEI S.p.A.</w:t>
        </w:r>
      </w:p>
      <w:p w14:paraId="4E975331" w14:textId="24260243" w:rsidR="00723FCF" w:rsidRPr="001122F3" w:rsidRDefault="001122F3" w:rsidP="001122F3">
        <w:pPr>
          <w:pStyle w:val="Pidipagina"/>
          <w:rPr>
            <w:sz w:val="16"/>
            <w:szCs w:val="16"/>
          </w:rPr>
        </w:pPr>
        <w:r w:rsidRPr="001122F3">
          <w:rPr>
            <w:sz w:val="16"/>
            <w:szCs w:val="16"/>
          </w:rPr>
          <w:t>Classificazione del documento: Consip Public</w:t>
        </w: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</w:r>
        <w:r w:rsidR="00723FCF" w:rsidRPr="001122F3">
          <w:rPr>
            <w:sz w:val="16"/>
            <w:szCs w:val="16"/>
          </w:rPr>
          <w:fldChar w:fldCharType="begin"/>
        </w:r>
        <w:r w:rsidR="00723FCF" w:rsidRPr="001122F3">
          <w:rPr>
            <w:sz w:val="16"/>
            <w:szCs w:val="16"/>
          </w:rPr>
          <w:instrText>PAGE   \* MERGEFORMAT</w:instrText>
        </w:r>
        <w:r w:rsidR="00723FCF" w:rsidRPr="001122F3">
          <w:rPr>
            <w:sz w:val="16"/>
            <w:szCs w:val="16"/>
          </w:rPr>
          <w:fldChar w:fldCharType="separate"/>
        </w:r>
        <w:r w:rsidR="00C0293F">
          <w:rPr>
            <w:noProof/>
            <w:sz w:val="16"/>
            <w:szCs w:val="16"/>
          </w:rPr>
          <w:t>1</w:t>
        </w:r>
        <w:r w:rsidR="00723FCF" w:rsidRPr="001122F3">
          <w:rPr>
            <w:sz w:val="16"/>
            <w:szCs w:val="16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62182" w14:textId="77777777" w:rsidR="001122F3" w:rsidRDefault="001122F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C620F8" w14:textId="77777777" w:rsidR="003F3453" w:rsidRDefault="003F3453" w:rsidP="000A1C5E">
      <w:pPr>
        <w:spacing w:after="0" w:line="240" w:lineRule="auto"/>
      </w:pPr>
      <w:r>
        <w:separator/>
      </w:r>
    </w:p>
  </w:footnote>
  <w:footnote w:type="continuationSeparator" w:id="0">
    <w:p w14:paraId="63FC571D" w14:textId="77777777" w:rsidR="003F3453" w:rsidRDefault="003F3453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F06B7" w14:textId="77777777" w:rsidR="001122F3" w:rsidRDefault="001122F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BEF49" w14:textId="77777777" w:rsidR="001122F3" w:rsidRDefault="001122F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26445"/>
    <w:rsid w:val="0003129E"/>
    <w:rsid w:val="00044766"/>
    <w:rsid w:val="000627B5"/>
    <w:rsid w:val="000A1C5E"/>
    <w:rsid w:val="000D09B5"/>
    <w:rsid w:val="001122F3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3F3453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0989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0293F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2021-12-27T17:17:00Z</dcterms:modified>
</cp:coreProperties>
</file>